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line="360" w:lineRule="auto"/>
        <w:jc w:val="center"/>
        <w:rPr>
          <w:b/>
          <w:bCs/>
        </w:rPr>
      </w:pPr>
      <w:r>
        <w:rPr>
          <w:b/>
          <w:bCs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-2895600</wp:posOffset>
                </wp:positionH>
                <wp:positionV relativeFrom="paragraph">
                  <wp:posOffset>-897255</wp:posOffset>
                </wp:positionV>
                <wp:extent cx="10532745" cy="1550035"/>
                <wp:effectExtent l="0" t="0" r="1905" b="1206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32745" cy="1550035"/>
                        </a:xfrm>
                        <a:prstGeom prst="rect">
                          <a:avLst/>
                        </a:prstGeom>
                        <a:solidFill>
                          <a:schemeClr val="accent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margin-left:-228pt;margin-top:-70.65pt;height:122.05pt;width:829.35pt;z-index:-251656192;v-text-anchor:middle;mso-width-relative:page;mso-height-relative:page;" fillcolor="#ED7D31 [3205]" filled="t" stroked="f" coordsize="21600,21600" o:gfxdata="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caZVE9wAAAAOAQAADwAAAAAA&#10;AAABACAAAAAiAAAAZHJzL2Rvd25yZXYueG1sUEsBAhQAFAAAAAgAh07iQH7DlsFIAgAAggQAAA4A&#10;AAAAAAAAAQAgAAAAKwEAAGRycy9lMm9Eb2MueG1sUEsFBgAAAAAGAAYAWQEAAOUF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b/>
          <w:bCs/>
        </w:rPr>
        <mc:AlternateContent>
          <mc:Choice Requires="wps">
            <w:drawing>
              <wp:anchor distT="45720" distB="45720" distL="114300" distR="114300" simplePos="0" relativeHeight="251661312" behindDoc="1" locked="0" layoutInCell="1" allowOverlap="1">
                <wp:simplePos x="0" y="0"/>
                <wp:positionH relativeFrom="margin">
                  <wp:posOffset>1057275</wp:posOffset>
                </wp:positionH>
                <wp:positionV relativeFrom="paragraph">
                  <wp:posOffset>22860</wp:posOffset>
                </wp:positionV>
                <wp:extent cx="5020310" cy="1404620"/>
                <wp:effectExtent l="0" t="0" r="8890" b="508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031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sz w:val="40"/>
                                <w:szCs w:val="40"/>
                              </w:rPr>
                              <w:t>Account Ledger</w:t>
                            </w:r>
                            <w:r>
                              <w:rPr>
                                <w:rFonts w:hint="default" w:ascii="Arial Black" w:hAnsi="Arial Black" w:cs="Arial Black"/>
                                <w:sz w:val="40"/>
                                <w:szCs w:val="40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hint="default" w:ascii="Arial Black" w:hAnsi="Arial Black" w:cs="Arial Black"/>
                                <w:sz w:val="40"/>
                                <w:szCs w:val="40"/>
                              </w:rPr>
                              <w:t>Template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" o:spid="_x0000_s1026" o:spt="202" type="#_x0000_t202" style="position:absolute;left:0pt;margin-left:83.25pt;margin-top:1.8pt;height:110.6pt;width:395.3pt;mso-position-horizontal-relative:margin;z-index:-251655168;mso-width-relative:page;mso-height-relative:margin;mso-height-percent:200;" filled="f" stroked="f" coordsize="21600,21600" o:gfxdata="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DEV+6p1wAAAAkBAAAPAAAAAAAAAAEAIAAAACIAAABkcnMvZG93bnJldi54bWxQSwECFAAU&#10;AAAACACHTuJA7QgAfmQCAADFBAAADgAAAAAAAAABACAAAAAmAQAAZHJzL2Uyb0RvYy54bWxQSwUG&#10;AAAAAAYABgBZAQAA/AUAAAAA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sz w:val="40"/>
                          <w:szCs w:val="40"/>
                        </w:rPr>
                      </w:pPr>
                      <w:r>
                        <w:rPr>
                          <w:rFonts w:hint="default" w:ascii="Arial Black" w:hAnsi="Arial Black" w:cs="Arial Black"/>
                          <w:sz w:val="40"/>
                          <w:szCs w:val="40"/>
                        </w:rPr>
                        <w:t>Account Ledger</w:t>
                      </w:r>
                      <w:r>
                        <w:rPr>
                          <w:rFonts w:hint="default" w:ascii="Arial Black" w:hAnsi="Arial Black" w:cs="Arial Black"/>
                          <w:sz w:val="40"/>
                          <w:szCs w:val="40"/>
                          <w:lang w:val="en-US"/>
                        </w:rPr>
                        <w:t xml:space="preserve"> </w:t>
                      </w:r>
                      <w:r>
                        <w:rPr>
                          <w:rFonts w:hint="default" w:ascii="Arial Black" w:hAnsi="Arial Black" w:cs="Arial Black"/>
                          <w:sz w:val="40"/>
                          <w:szCs w:val="40"/>
                        </w:rPr>
                        <w:t>Template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7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5"/>
        <w:gridCol w:w="1890"/>
        <w:gridCol w:w="1170"/>
        <w:gridCol w:w="1800"/>
        <w:gridCol w:w="1170"/>
        <w:gridCol w:w="1710"/>
        <w:gridCol w:w="540"/>
        <w:gridCol w:w="152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985" w:type="dxa"/>
            <w:shd w:val="clear" w:color="auto" w:fill="auto"/>
            <w:vAlign w:val="center"/>
          </w:tcPr>
          <w:p>
            <w:pPr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Account:</w:t>
            </w:r>
          </w:p>
        </w:tc>
        <w:tc>
          <w:tcPr>
            <w:tcW w:w="189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shd w:val="clear" w:color="auto" w:fill="auto"/>
            <w:vAlign w:val="center"/>
          </w:tcPr>
          <w:p>
            <w:pPr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Month Of</w:t>
            </w:r>
          </w:p>
        </w:tc>
        <w:tc>
          <w:tcPr>
            <w:tcW w:w="180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shd w:val="clear" w:color="auto" w:fill="auto"/>
            <w:vAlign w:val="center"/>
          </w:tcPr>
          <w:p>
            <w:pPr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Account #</w:t>
            </w:r>
          </w:p>
        </w:tc>
        <w:tc>
          <w:tcPr>
            <w:tcW w:w="171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No.</w:t>
            </w:r>
          </w:p>
        </w:tc>
        <w:tc>
          <w:tcPr>
            <w:tcW w:w="1525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</w:tr>
    </w:tbl>
    <w:p/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360"/>
        <w:gridCol w:w="4050"/>
        <w:gridCol w:w="1260"/>
        <w:gridCol w:w="900"/>
        <w:gridCol w:w="1080"/>
        <w:gridCol w:w="990"/>
        <w:gridCol w:w="10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44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405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2060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000000" w:themeFill="text1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Balance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440" w:type="dxa"/>
            <w:gridSpan w:val="2"/>
            <w:tcBorders>
              <w:bottom w:val="single" w:color="auto" w:sz="4" w:space="0"/>
              <w:right w:val="single" w:color="auto" w:sz="4" w:space="0"/>
            </w:tcBorders>
            <w:shd w:val="clear" w:color="auto" w:fill="ED7D31" w:themeFill="accent2"/>
            <w:vAlign w:val="center"/>
          </w:tcPr>
          <w:p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Date</w:t>
            </w:r>
          </w:p>
        </w:tc>
        <w:tc>
          <w:tcPr>
            <w:tcW w:w="4050" w:type="dxa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ED7D31" w:themeFill="accent2"/>
            <w:vAlign w:val="center"/>
          </w:tcPr>
          <w:p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Item Details</w:t>
            </w: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ED7D31" w:themeFill="accent2"/>
            <w:vAlign w:val="center"/>
          </w:tcPr>
          <w:p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Post Ref.</w:t>
            </w: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ED7D31" w:themeFill="accent2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Debit</w:t>
            </w:r>
          </w:p>
        </w:tc>
        <w:tc>
          <w:tcPr>
            <w:tcW w:w="108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D7D31" w:themeFill="accent2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Credit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D7D31" w:themeFill="accent2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Debit</w:t>
            </w:r>
          </w:p>
        </w:tc>
        <w:tc>
          <w:tcPr>
            <w:tcW w:w="1070" w:type="dxa"/>
            <w:tcBorders>
              <w:left w:val="single" w:color="auto" w:sz="4" w:space="0"/>
              <w:bottom w:val="single" w:color="auto" w:sz="4" w:space="0"/>
            </w:tcBorders>
            <w:shd w:val="clear" w:color="auto" w:fill="ED7D31" w:themeFill="accent2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Credit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right w:val="single" w:color="auto" w:sz="12" w:space="0"/>
            </w:tcBorders>
            <w:shd w:val="clear" w:color="auto" w:fill="F7F7F7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right w:val="single" w:color="auto" w:sz="12" w:space="0"/>
            </w:tcBorders>
            <w:shd w:val="clear" w:color="auto" w:fill="F7F7F7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right w:val="single" w:color="auto" w:sz="12" w:space="0"/>
            </w:tcBorders>
            <w:shd w:val="clear" w:color="auto" w:fill="F7F7F7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right w:val="single" w:color="auto" w:sz="12" w:space="0"/>
            </w:tcBorders>
            <w:shd w:val="clear" w:color="auto" w:fill="F7F7F7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7F7F7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right w:val="single" w:color="auto" w:sz="12" w:space="0"/>
            </w:tcBorders>
            <w:shd w:val="clear" w:color="auto" w:fill="F7F7F7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right w:val="single" w:color="auto" w:sz="12" w:space="0"/>
            </w:tcBorders>
            <w:shd w:val="clear" w:color="auto" w:fill="F7F7F7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right w:val="single" w:color="auto" w:sz="12" w:space="0"/>
            </w:tcBorders>
            <w:shd w:val="clear" w:color="auto" w:fill="F7F7F7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right w:val="single" w:color="auto" w:sz="12" w:space="0"/>
            </w:tcBorders>
            <w:shd w:val="clear" w:color="auto" w:fill="F7F7F7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7F7F7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7F7F7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7F7F7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7F7F7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7F7F7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7F7F7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7F7F7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7F7F7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7F7F7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7F7F7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7F7F7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7F7F7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7F7F7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7F7F7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7F7F7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7F7F7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7F7F7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7F7F7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7F7F7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7F7F7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7F7F7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7F7F7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7F7F7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7F7F7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7F7F7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7F7F7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7F7F7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7F7F7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7F7F7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7F7F7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7F7F7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</w:tbl>
    <w:p/>
    <w:sectPr>
      <w:pgSz w:w="12240" w:h="15840"/>
      <w:pgMar w:top="720" w:right="720" w:bottom="720" w:left="7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Nexa Bold">
    <w:altName w:val="Wide Latin"/>
    <w:panose1 w:val="02000000000000000000"/>
    <w:charset w:val="00"/>
    <w:family w:val="modern"/>
    <w:pitch w:val="default"/>
    <w:sig w:usb0="00000000" w:usb1="00000000" w:usb2="00000000" w:usb3="00000000" w:csb0="00000001" w:csb1="00000000"/>
  </w:font>
  <w:font w:name="Wide Latin">
    <w:panose1 w:val="020A0A07050505020404"/>
    <w:charset w:val="00"/>
    <w:family w:val="auto"/>
    <w:pitch w:val="default"/>
    <w:sig w:usb0="00000003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398A"/>
    <w:rsid w:val="0007182B"/>
    <w:rsid w:val="000E08E9"/>
    <w:rsid w:val="000E77C7"/>
    <w:rsid w:val="00113FA0"/>
    <w:rsid w:val="0014398A"/>
    <w:rsid w:val="00232559"/>
    <w:rsid w:val="00256450"/>
    <w:rsid w:val="00281B20"/>
    <w:rsid w:val="0038091A"/>
    <w:rsid w:val="00395083"/>
    <w:rsid w:val="0040278E"/>
    <w:rsid w:val="004462BF"/>
    <w:rsid w:val="00447A9F"/>
    <w:rsid w:val="00457E46"/>
    <w:rsid w:val="004D2DE8"/>
    <w:rsid w:val="005908EF"/>
    <w:rsid w:val="005B4C5F"/>
    <w:rsid w:val="005E7D7C"/>
    <w:rsid w:val="00652D37"/>
    <w:rsid w:val="00715C10"/>
    <w:rsid w:val="00727CC7"/>
    <w:rsid w:val="00752D6F"/>
    <w:rsid w:val="007C029B"/>
    <w:rsid w:val="007F3EB0"/>
    <w:rsid w:val="0082089D"/>
    <w:rsid w:val="00836184"/>
    <w:rsid w:val="008B68DA"/>
    <w:rsid w:val="008F0C7A"/>
    <w:rsid w:val="0093252F"/>
    <w:rsid w:val="009B7545"/>
    <w:rsid w:val="009C5286"/>
    <w:rsid w:val="00A333D4"/>
    <w:rsid w:val="00AB513D"/>
    <w:rsid w:val="00B80DF9"/>
    <w:rsid w:val="00C464C0"/>
    <w:rsid w:val="00C805C8"/>
    <w:rsid w:val="00C83FBD"/>
    <w:rsid w:val="00C927BF"/>
    <w:rsid w:val="00CC1CAB"/>
    <w:rsid w:val="00CF378B"/>
    <w:rsid w:val="00CF4BDB"/>
    <w:rsid w:val="00D17B9B"/>
    <w:rsid w:val="00D33959"/>
    <w:rsid w:val="00D360E5"/>
    <w:rsid w:val="00E35B8D"/>
    <w:rsid w:val="00E477F0"/>
    <w:rsid w:val="00E87599"/>
    <w:rsid w:val="00EC0257"/>
    <w:rsid w:val="00F728C6"/>
    <w:rsid w:val="00F80705"/>
    <w:rsid w:val="00F842AE"/>
    <w:rsid w:val="00FF2A61"/>
    <w:rsid w:val="779D6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3">
    <w:name w:val="header"/>
    <w:basedOn w:val="1"/>
    <w:link w:val="9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4">
    <w:name w:val="Title"/>
    <w:basedOn w:val="1"/>
    <w:next w:val="1"/>
    <w:link w:val="8"/>
    <w:qFormat/>
    <w:uiPriority w:val="10"/>
    <w:pPr>
      <w:spacing w:after="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table" w:styleId="7">
    <w:name w:val="Table Grid"/>
    <w:basedOn w:val="6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Title Char"/>
    <w:basedOn w:val="5"/>
    <w:link w:val="4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9">
    <w:name w:val="Header Char"/>
    <w:basedOn w:val="5"/>
    <w:link w:val="3"/>
    <w:uiPriority w:val="99"/>
  </w:style>
  <w:style w:type="character" w:customStyle="1" w:styleId="10">
    <w:name w:val="Footer Char"/>
    <w:basedOn w:val="5"/>
    <w:link w:val="2"/>
    <w:uiPriority w:val="99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https://officetemplatesonline.com/</Company>
  <Pages>1</Pages>
  <Words>70</Words>
  <Characters>401</Characters>
  <Lines>3</Lines>
  <Paragraphs>1</Paragraphs>
  <TotalTime>4</TotalTime>
  <ScaleCrop>false</ScaleCrop>
  <LinksUpToDate>false</LinksUpToDate>
  <CharactersWithSpaces>470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2020-08-24T06:31:00Z</dcterms:created>
  <dc:creator>https://officetemplatesonline.com/</dc:creator>
  <cp:lastModifiedBy>Maya</cp:lastModifiedBy>
  <dcterms:modified xsi:type="dcterms:W3CDTF">2020-10-21T07:43:32Z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